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2E" w:rsidRDefault="008B7AF6" w:rsidP="00813B2E">
      <w:pPr>
        <w:jc w:val="center"/>
        <w:rPr>
          <w:rtl/>
          <w:lang w:bidi="ar-MA"/>
        </w:rPr>
      </w:pPr>
      <w:r>
        <w:rPr>
          <w:rFonts w:hint="cs"/>
          <w:rtl/>
          <w:lang w:bidi="ar-MA"/>
        </w:rPr>
        <w:t>د</w:t>
      </w:r>
      <w:r w:rsidR="00813B2E">
        <w:rPr>
          <w:rFonts w:hint="cs"/>
          <w:rtl/>
          <w:lang w:bidi="ar-MA"/>
        </w:rPr>
        <w:t>. عبدالله الرشدي</w:t>
      </w:r>
    </w:p>
    <w:p w:rsidR="00813B2E" w:rsidRDefault="00813B2E" w:rsidP="00813B2E">
      <w:pPr>
        <w:jc w:val="center"/>
        <w:rPr>
          <w:rtl/>
          <w:lang w:bidi="ar-MA"/>
        </w:rPr>
      </w:pPr>
      <w:r>
        <w:rPr>
          <w:rFonts w:hint="cs"/>
          <w:rtl/>
          <w:lang w:bidi="ar-MA"/>
        </w:rPr>
        <w:t>السيرة العلمية:</w:t>
      </w:r>
    </w:p>
    <w:p w:rsidR="00813B2E" w:rsidRDefault="00813B2E" w:rsidP="00813B2E">
      <w:pPr>
        <w:rPr>
          <w:rtl/>
          <w:lang w:bidi="ar-MA"/>
        </w:rPr>
      </w:pPr>
    </w:p>
    <w:p w:rsidR="00813B2E" w:rsidRDefault="00813B2E" w:rsidP="00813B2E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دكتوراه في اللغة العربية وآدابها من جامعة سيدي محمد بن عبدالله، كلية الآداب ظهر المهراز، فاس.</w:t>
      </w:r>
    </w:p>
    <w:p w:rsidR="00813B2E" w:rsidRDefault="00813B2E" w:rsidP="00813B2E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أستاذ التعليم العالي بدار الحديث الحسنية، الرباط.</w:t>
      </w:r>
    </w:p>
    <w:p w:rsidR="00813B2E" w:rsidRDefault="00813B2E" w:rsidP="00813B2E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أستاذ زائر بكلية الآداب والعلوم الإنسانية، جامعة محمد الخامس، الرباط.</w:t>
      </w:r>
    </w:p>
    <w:p w:rsidR="00813B2E" w:rsidRDefault="00813B2E" w:rsidP="00813B2E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أستاذ زائر بمعهد محمد السادس للقراءات والدراسات القرآنية، الرباط.</w:t>
      </w:r>
    </w:p>
    <w:p w:rsidR="00813B2E" w:rsidRDefault="00813B2E" w:rsidP="00813B2E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عضو بمختبر الترجمة وتكامل المعارف بكلية الآداب بمراكش.</w:t>
      </w:r>
    </w:p>
    <w:p w:rsidR="00813B2E" w:rsidRDefault="00813B2E" w:rsidP="00813B2E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شارك في العديد من الندوات واللقاءات العلمية الوطنية والدولية.</w:t>
      </w:r>
    </w:p>
    <w:p w:rsidR="00813B2E" w:rsidRDefault="00813B2E" w:rsidP="00813B2E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نشر سلسلة وأبحاث ودراسات في منابر متخصصة.</w:t>
      </w:r>
    </w:p>
    <w:p w:rsidR="008B7AF6" w:rsidRDefault="00813B2E" w:rsidP="00813B2E">
      <w:pPr>
        <w:jc w:val="center"/>
        <w:rPr>
          <w:lang w:bidi="ar-MA"/>
        </w:rPr>
      </w:pPr>
      <w:r>
        <w:rPr>
          <w:rFonts w:hint="cs"/>
          <w:rtl/>
          <w:lang w:bidi="ar-MA"/>
        </w:rPr>
        <w:t>صدر له أخيرا كتاب تحت عنوان: الشاهد الشعري وأسئلة البلاغة والتلقي في " تلخيص المفتاح" وشروحه. دراسة وصفية تحليلية.</w:t>
      </w:r>
    </w:p>
    <w:sectPr w:rsidR="008B7AF6" w:rsidSect="00DF0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E5" w:rsidRDefault="00C00CE5" w:rsidP="008B7AF6">
      <w:pPr>
        <w:spacing w:after="0" w:line="240" w:lineRule="auto"/>
      </w:pPr>
      <w:r>
        <w:separator/>
      </w:r>
    </w:p>
  </w:endnote>
  <w:endnote w:type="continuationSeparator" w:id="1">
    <w:p w:rsidR="00C00CE5" w:rsidRDefault="00C00CE5" w:rsidP="008B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E5" w:rsidRDefault="00C00CE5" w:rsidP="008B7AF6">
      <w:pPr>
        <w:spacing w:after="0" w:line="240" w:lineRule="auto"/>
      </w:pPr>
      <w:r>
        <w:separator/>
      </w:r>
    </w:p>
  </w:footnote>
  <w:footnote w:type="continuationSeparator" w:id="1">
    <w:p w:rsidR="00C00CE5" w:rsidRDefault="00C00CE5" w:rsidP="008B7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AF6"/>
    <w:rsid w:val="000167CF"/>
    <w:rsid w:val="00813B2E"/>
    <w:rsid w:val="008B7AF6"/>
    <w:rsid w:val="008E75EC"/>
    <w:rsid w:val="009C40DD"/>
    <w:rsid w:val="00B8397F"/>
    <w:rsid w:val="00C00CE5"/>
    <w:rsid w:val="00DF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B7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7AF6"/>
  </w:style>
  <w:style w:type="paragraph" w:styleId="Pieddepage">
    <w:name w:val="footer"/>
    <w:basedOn w:val="Normal"/>
    <w:link w:val="PieddepageCar"/>
    <w:uiPriority w:val="99"/>
    <w:semiHidden/>
    <w:unhideWhenUsed/>
    <w:rsid w:val="008B7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7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2014-09-29T07:30:00Z</dcterms:created>
  <dcterms:modified xsi:type="dcterms:W3CDTF">2014-09-29T07:44:00Z</dcterms:modified>
</cp:coreProperties>
</file>